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E037" w14:textId="77777777" w:rsidR="007D5525" w:rsidRPr="007D5525" w:rsidRDefault="007D5525" w:rsidP="007D5525">
      <w:pPr>
        <w:pStyle w:val="NormalWeb"/>
        <w:jc w:val="center"/>
        <w:rPr>
          <w:rFonts w:ascii="Calibri" w:hAnsi="Calibri" w:cs="Calibri"/>
          <w:color w:val="333333"/>
          <w:sz w:val="44"/>
          <w:szCs w:val="44"/>
        </w:rPr>
      </w:pPr>
      <w:r w:rsidRPr="007D5525">
        <w:rPr>
          <w:rStyle w:val="Gl"/>
          <w:rFonts w:ascii="Calibri" w:hAnsi="Calibri" w:cs="Calibri"/>
          <w:color w:val="333333"/>
          <w:sz w:val="44"/>
          <w:szCs w:val="44"/>
        </w:rPr>
        <w:t>Ticari Terimler</w:t>
      </w:r>
    </w:p>
    <w:p w14:paraId="49826DDB" w14:textId="77777777" w:rsidR="007D5525" w:rsidRPr="007D5525" w:rsidRDefault="007D5525" w:rsidP="007D5525">
      <w:pPr>
        <w:pStyle w:val="NormalWeb"/>
        <w:spacing w:after="240" w:afterAutospacing="0"/>
        <w:rPr>
          <w:rFonts w:ascii="Calibri" w:hAnsi="Calibri" w:cs="Calibri"/>
          <w:color w:val="333333"/>
          <w:sz w:val="20"/>
          <w:szCs w:val="20"/>
        </w:rPr>
      </w:pPr>
      <w:r w:rsidRPr="007D5525">
        <w:rPr>
          <w:rStyle w:val="Gl"/>
          <w:rFonts w:ascii="Calibri" w:hAnsi="Calibri" w:cs="Calibri"/>
          <w:color w:val="333333"/>
          <w:sz w:val="20"/>
          <w:szCs w:val="20"/>
        </w:rPr>
        <w:t xml:space="preserve">EXW – Ticari İşletmede Teslim / </w:t>
      </w:r>
      <w:proofErr w:type="spellStart"/>
      <w:r w:rsidRPr="007D5525">
        <w:rPr>
          <w:rStyle w:val="Gl"/>
          <w:rFonts w:ascii="Calibri" w:hAnsi="Calibri" w:cs="Calibri"/>
          <w:color w:val="333333"/>
          <w:sz w:val="20"/>
          <w:szCs w:val="20"/>
        </w:rPr>
        <w:t>Ex</w:t>
      </w:r>
      <w:proofErr w:type="spellEnd"/>
      <w:r w:rsidRPr="007D5525">
        <w:rPr>
          <w:rStyle w:val="Gl"/>
          <w:rFonts w:ascii="Calibri" w:hAnsi="Calibri" w:cs="Calibri"/>
          <w:color w:val="333333"/>
          <w:sz w:val="20"/>
          <w:szCs w:val="20"/>
        </w:rPr>
        <w:t xml:space="preserve"> Works</w:t>
      </w:r>
      <w:r w:rsidRPr="007D5525">
        <w:rPr>
          <w:rFonts w:ascii="Calibri" w:hAnsi="Calibri" w:cs="Calibri"/>
          <w:color w:val="333333"/>
          <w:sz w:val="20"/>
          <w:szCs w:val="20"/>
        </w:rPr>
        <w:br/>
        <w:t>"</w:t>
      </w:r>
      <w:proofErr w:type="spellStart"/>
      <w:r w:rsidRPr="007D5525">
        <w:rPr>
          <w:rFonts w:ascii="Calibri" w:hAnsi="Calibri" w:cs="Calibri"/>
          <w:color w:val="333333"/>
          <w:sz w:val="20"/>
          <w:szCs w:val="20"/>
        </w:rPr>
        <w:t>Ex</w:t>
      </w:r>
      <w:proofErr w:type="spellEnd"/>
      <w:r w:rsidRPr="007D5525">
        <w:rPr>
          <w:rFonts w:ascii="Calibri" w:hAnsi="Calibri" w:cs="Calibri"/>
          <w:color w:val="333333"/>
          <w:sz w:val="20"/>
          <w:szCs w:val="20"/>
        </w:rPr>
        <w:t xml:space="preserve"> </w:t>
      </w:r>
      <w:proofErr w:type="spellStart"/>
      <w:r w:rsidRPr="007D5525">
        <w:rPr>
          <w:rFonts w:ascii="Calibri" w:hAnsi="Calibri" w:cs="Calibri"/>
          <w:color w:val="333333"/>
          <w:sz w:val="20"/>
          <w:szCs w:val="20"/>
        </w:rPr>
        <w:t>works</w:t>
      </w:r>
      <w:proofErr w:type="spellEnd"/>
      <w:r w:rsidRPr="007D5525">
        <w:rPr>
          <w:rFonts w:ascii="Calibri" w:hAnsi="Calibri" w:cs="Calibri"/>
          <w:color w:val="333333"/>
          <w:sz w:val="20"/>
          <w:szCs w:val="20"/>
        </w:rPr>
        <w:t xml:space="preserve">" satıcının malları işletmesinde (fabrika, depo </w:t>
      </w:r>
      <w:proofErr w:type="spellStart"/>
      <w:r w:rsidRPr="007D5525">
        <w:rPr>
          <w:rFonts w:ascii="Calibri" w:hAnsi="Calibri" w:cs="Calibri"/>
          <w:color w:val="333333"/>
          <w:sz w:val="20"/>
          <w:szCs w:val="20"/>
        </w:rPr>
        <w:t>v.s</w:t>
      </w:r>
      <w:proofErr w:type="spellEnd"/>
      <w:r w:rsidRPr="007D5525">
        <w:rPr>
          <w:rFonts w:ascii="Calibri" w:hAnsi="Calibri" w:cs="Calibri"/>
          <w:color w:val="333333"/>
          <w:sz w:val="20"/>
          <w:szCs w:val="20"/>
        </w:rPr>
        <w:t>.) alıcı emrine hazır tutmakla teslim yükümlülüğünü yerine getirdiği anlamındadır. Satıcı, aksi kararlaştırılmadıkça malın alıcı tarafından sağlanan bir araca yüklenmesinden ya da malların ihraç gümrüğünden geçirilmesinden sorumlu değildir. Alıcı bu noktadan itibaren varış yerine değin, malın taşınması ile ilgili tüm gider ve risklerin yükümlülüğünü taşır. Bu terim tüm satış şekilleri içinde satıcı için en az yükümlülüğü ihtiva eden bir satış şeklidir. </w:t>
      </w:r>
      <w:r w:rsidRPr="007D5525">
        <w:rPr>
          <w:rFonts w:ascii="Calibri" w:hAnsi="Calibri" w:cs="Calibri"/>
          <w:color w:val="333333"/>
          <w:sz w:val="20"/>
          <w:szCs w:val="20"/>
        </w:rPr>
        <w:br/>
      </w:r>
      <w:r w:rsidRPr="007D5525">
        <w:rPr>
          <w:rFonts w:ascii="Calibri" w:hAnsi="Calibri" w:cs="Calibri"/>
          <w:color w:val="333333"/>
          <w:sz w:val="20"/>
          <w:szCs w:val="20"/>
        </w:rPr>
        <w:br/>
        <w:t>Bu teslim şeklinde sözleşmede belirtilen satış bedeline yalnızca ambalajlanmış mal bedeli dâhildir. Yani teslim tarihinden itibaren her türlü nakliye, yükleme, boşaltma ve sigorta masrafları alıcı tarafından ödenmektedir. </w:t>
      </w:r>
      <w:r w:rsidRPr="007D5525">
        <w:rPr>
          <w:rFonts w:ascii="Calibri" w:hAnsi="Calibri" w:cs="Calibri"/>
          <w:color w:val="333333"/>
          <w:sz w:val="20"/>
          <w:szCs w:val="20"/>
        </w:rPr>
        <w:br/>
      </w:r>
      <w:r w:rsidRPr="007D5525">
        <w:rPr>
          <w:rFonts w:ascii="Calibri" w:hAnsi="Calibri" w:cs="Calibri"/>
          <w:color w:val="333333"/>
          <w:sz w:val="20"/>
          <w:szCs w:val="20"/>
        </w:rPr>
        <w:br/>
      </w:r>
      <w:proofErr w:type="gramStart"/>
      <w:r w:rsidRPr="007D5525">
        <w:rPr>
          <w:rStyle w:val="Gl"/>
          <w:rFonts w:ascii="Calibri" w:hAnsi="Calibri" w:cs="Calibri"/>
          <w:color w:val="333333"/>
          <w:sz w:val="20"/>
          <w:szCs w:val="20"/>
        </w:rPr>
        <w:t>FCA -</w:t>
      </w:r>
      <w:proofErr w:type="gramEnd"/>
      <w:r w:rsidRPr="007D5525">
        <w:rPr>
          <w:rStyle w:val="Gl"/>
          <w:rFonts w:ascii="Calibri" w:hAnsi="Calibri" w:cs="Calibri"/>
          <w:color w:val="333333"/>
          <w:sz w:val="20"/>
          <w:szCs w:val="20"/>
        </w:rPr>
        <w:t xml:space="preserve"> Taşıyıcıya Teslim / </w:t>
      </w:r>
      <w:proofErr w:type="spellStart"/>
      <w:r w:rsidRPr="007D5525">
        <w:rPr>
          <w:rStyle w:val="Gl"/>
          <w:rFonts w:ascii="Calibri" w:hAnsi="Calibri" w:cs="Calibri"/>
          <w:color w:val="333333"/>
          <w:sz w:val="20"/>
          <w:szCs w:val="20"/>
        </w:rPr>
        <w:t>Free</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Carrıer</w:t>
      </w:r>
      <w:proofErr w:type="spellEnd"/>
      <w:r w:rsidRPr="007D5525">
        <w:rPr>
          <w:rFonts w:ascii="Calibri" w:hAnsi="Calibri" w:cs="Calibri"/>
          <w:color w:val="333333"/>
          <w:sz w:val="20"/>
          <w:szCs w:val="20"/>
        </w:rPr>
        <w:t> </w:t>
      </w:r>
      <w:r w:rsidRPr="007D5525">
        <w:rPr>
          <w:rFonts w:ascii="Calibri" w:hAnsi="Calibri" w:cs="Calibri"/>
          <w:color w:val="333333"/>
          <w:sz w:val="20"/>
          <w:szCs w:val="20"/>
        </w:rPr>
        <w:br/>
        <w:t>Bu terim ile satıcının teslim yükümlülüğü, malların ihraç gümrüğünden geçirilip, alıcı tarafından belirlenen taşıyıcıya, belirlenen yer ya da noktada teslimi ile son bulur. </w:t>
      </w:r>
      <w:r w:rsidRPr="007D5525">
        <w:rPr>
          <w:rFonts w:ascii="Calibri" w:hAnsi="Calibri" w:cs="Calibri"/>
          <w:color w:val="333333"/>
          <w:sz w:val="20"/>
          <w:szCs w:val="20"/>
        </w:rPr>
        <w:br/>
      </w:r>
      <w:r w:rsidRPr="007D5525">
        <w:rPr>
          <w:rFonts w:ascii="Calibri" w:hAnsi="Calibri" w:cs="Calibri"/>
          <w:color w:val="333333"/>
          <w:sz w:val="20"/>
          <w:szCs w:val="20"/>
        </w:rPr>
        <w:br/>
        <w:t>Eğer alıcı tarafından kesin bir teslim yeri belirtilmemişse, satıcı taşıyanın malları teslim alacağı yer civarında bir yer belirleyebilir. Ticari uygulamalar taşıyıcı ile sözleşme yapılabilmesi için satışının yardımını gerektirirse (Örneğin demir ve hava yolu taşımacılığında) satıcı riziko ve masraflar alıcıya ait olmak üzere hareket edebilir. </w:t>
      </w:r>
      <w:r w:rsidRPr="007D5525">
        <w:rPr>
          <w:rFonts w:ascii="Calibri" w:hAnsi="Calibri" w:cs="Calibri"/>
          <w:color w:val="333333"/>
          <w:sz w:val="20"/>
          <w:szCs w:val="20"/>
        </w:rPr>
        <w:br/>
      </w:r>
      <w:r w:rsidRPr="007D5525">
        <w:rPr>
          <w:rFonts w:ascii="Calibri" w:hAnsi="Calibri" w:cs="Calibri"/>
          <w:color w:val="333333"/>
          <w:sz w:val="20"/>
          <w:szCs w:val="20"/>
        </w:rPr>
        <w:br/>
      </w:r>
      <w:proofErr w:type="gramStart"/>
      <w:r w:rsidRPr="007D5525">
        <w:rPr>
          <w:rStyle w:val="Gl"/>
          <w:rFonts w:ascii="Calibri" w:hAnsi="Calibri" w:cs="Calibri"/>
          <w:color w:val="333333"/>
          <w:sz w:val="20"/>
          <w:szCs w:val="20"/>
        </w:rPr>
        <w:t>FAS -</w:t>
      </w:r>
      <w:proofErr w:type="gramEnd"/>
      <w:r w:rsidRPr="007D5525">
        <w:rPr>
          <w:rStyle w:val="Gl"/>
          <w:rFonts w:ascii="Calibri" w:hAnsi="Calibri" w:cs="Calibri"/>
          <w:color w:val="333333"/>
          <w:sz w:val="20"/>
          <w:szCs w:val="20"/>
        </w:rPr>
        <w:t xml:space="preserve"> Gemi Doğrultusunda Masrafsız (Fas) / </w:t>
      </w:r>
      <w:proofErr w:type="spellStart"/>
      <w:r w:rsidRPr="007D5525">
        <w:rPr>
          <w:rStyle w:val="Gl"/>
          <w:rFonts w:ascii="Calibri" w:hAnsi="Calibri" w:cs="Calibri"/>
          <w:color w:val="333333"/>
          <w:sz w:val="20"/>
          <w:szCs w:val="20"/>
        </w:rPr>
        <w:t>Free</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Alongsıde</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Shıp</w:t>
      </w:r>
      <w:proofErr w:type="spellEnd"/>
      <w:r w:rsidRPr="007D5525">
        <w:rPr>
          <w:rFonts w:ascii="Calibri" w:hAnsi="Calibri" w:cs="Calibri"/>
          <w:color w:val="333333"/>
          <w:sz w:val="20"/>
          <w:szCs w:val="20"/>
        </w:rPr>
        <w:t> (...olarak belirtilen yükleme limanında)</w:t>
      </w:r>
      <w:r w:rsidRPr="007D5525">
        <w:rPr>
          <w:rFonts w:ascii="Calibri" w:hAnsi="Calibri" w:cs="Calibri"/>
          <w:color w:val="333333"/>
          <w:sz w:val="20"/>
          <w:szCs w:val="20"/>
        </w:rPr>
        <w:br/>
        <w:t>“Gemi Doğrultusunda Masrafsız” terimi, belirtilen yükleme limanında, mallar gemi doğrultusuna yerleştirildikleri zaman, satıcının malları teslim etmesi demektir. Bu durum, bu andan itibaren artık, alıcının, mallara ilişkin bütün masrafları, zıya ve hasar risklerini üstlendiğini ifade eder. FAS terimi ihraç için malların satıcı tarafından gümrüklenmesini gerektirir.</w:t>
      </w:r>
      <w:r w:rsidRPr="007D5525">
        <w:rPr>
          <w:rFonts w:ascii="Calibri" w:hAnsi="Calibri" w:cs="Calibri"/>
          <w:color w:val="333333"/>
          <w:sz w:val="20"/>
          <w:szCs w:val="20"/>
        </w:rPr>
        <w:br/>
      </w:r>
      <w:r w:rsidRPr="007D5525">
        <w:rPr>
          <w:rFonts w:ascii="Calibri" w:hAnsi="Calibri" w:cs="Calibri"/>
          <w:color w:val="333333"/>
          <w:sz w:val="20"/>
          <w:szCs w:val="20"/>
        </w:rPr>
        <w:br/>
      </w:r>
      <w:r w:rsidRPr="007D5525">
        <w:rPr>
          <w:rStyle w:val="Gl"/>
          <w:rFonts w:ascii="Calibri" w:hAnsi="Calibri" w:cs="Calibri"/>
          <w:color w:val="333333"/>
          <w:sz w:val="20"/>
          <w:szCs w:val="20"/>
        </w:rPr>
        <w:t xml:space="preserve">Bu Durum, İhracat İçin Gerekli Gümrükleme İşlemlerini Alıcının Yerine Getirmesini Öngören Önceki </w:t>
      </w:r>
      <w:proofErr w:type="spellStart"/>
      <w:r w:rsidRPr="007D5525">
        <w:rPr>
          <w:rStyle w:val="Gl"/>
          <w:rFonts w:ascii="Calibri" w:hAnsi="Calibri" w:cs="Calibri"/>
          <w:color w:val="333333"/>
          <w:sz w:val="20"/>
          <w:szCs w:val="20"/>
        </w:rPr>
        <w:t>Incoterms</w:t>
      </w:r>
      <w:proofErr w:type="spellEnd"/>
      <w:r w:rsidRPr="007D5525">
        <w:rPr>
          <w:rStyle w:val="Gl"/>
          <w:rFonts w:ascii="Calibri" w:hAnsi="Calibri" w:cs="Calibri"/>
          <w:color w:val="333333"/>
          <w:sz w:val="20"/>
          <w:szCs w:val="20"/>
        </w:rPr>
        <w:t xml:space="preserve"> Versiyonlarının Aksidir.</w:t>
      </w:r>
      <w:r w:rsidRPr="007D5525">
        <w:rPr>
          <w:rFonts w:ascii="Calibri" w:hAnsi="Calibri" w:cs="Calibri"/>
          <w:color w:val="333333"/>
          <w:sz w:val="20"/>
          <w:szCs w:val="20"/>
        </w:rPr>
        <w:br/>
        <w:t xml:space="preserve">Fakat, taraflar malların ihracat için alıcı tarafından gümrüklenmesini isterlerse, bu durum satım sözleşmesine eklenecek açık ifadelerle belirtilmelidir. Bu terim sadece deniz veya </w:t>
      </w:r>
      <w:proofErr w:type="spellStart"/>
      <w:r w:rsidRPr="007D5525">
        <w:rPr>
          <w:rFonts w:ascii="Calibri" w:hAnsi="Calibri" w:cs="Calibri"/>
          <w:color w:val="333333"/>
          <w:sz w:val="20"/>
          <w:szCs w:val="20"/>
        </w:rPr>
        <w:t>içsu</w:t>
      </w:r>
      <w:proofErr w:type="spellEnd"/>
      <w:r w:rsidRPr="007D5525">
        <w:rPr>
          <w:rFonts w:ascii="Calibri" w:hAnsi="Calibri" w:cs="Calibri"/>
          <w:color w:val="333333"/>
          <w:sz w:val="20"/>
          <w:szCs w:val="20"/>
        </w:rPr>
        <w:t xml:space="preserve"> taşımacılığında kullanılabilir.</w:t>
      </w:r>
      <w:r w:rsidRPr="007D5525">
        <w:rPr>
          <w:rFonts w:ascii="Calibri" w:hAnsi="Calibri" w:cs="Calibri"/>
          <w:color w:val="333333"/>
          <w:sz w:val="20"/>
          <w:szCs w:val="20"/>
        </w:rPr>
        <w:br/>
      </w:r>
      <w:r w:rsidRPr="007D5525">
        <w:rPr>
          <w:rFonts w:ascii="Calibri" w:hAnsi="Calibri" w:cs="Calibri"/>
          <w:color w:val="333333"/>
          <w:sz w:val="20"/>
          <w:szCs w:val="20"/>
        </w:rPr>
        <w:br/>
      </w:r>
      <w:proofErr w:type="gramStart"/>
      <w:r w:rsidRPr="007D5525">
        <w:rPr>
          <w:rStyle w:val="Gl"/>
          <w:rFonts w:ascii="Calibri" w:hAnsi="Calibri" w:cs="Calibri"/>
          <w:color w:val="333333"/>
          <w:sz w:val="20"/>
          <w:szCs w:val="20"/>
        </w:rPr>
        <w:t>FOB -</w:t>
      </w:r>
      <w:proofErr w:type="gramEnd"/>
      <w:r w:rsidRPr="007D5525">
        <w:rPr>
          <w:rStyle w:val="Gl"/>
          <w:rFonts w:ascii="Calibri" w:hAnsi="Calibri" w:cs="Calibri"/>
          <w:color w:val="333333"/>
          <w:sz w:val="20"/>
          <w:szCs w:val="20"/>
        </w:rPr>
        <w:t xml:space="preserve"> Gemi Bordasında Teslim / </w:t>
      </w:r>
      <w:proofErr w:type="spellStart"/>
      <w:r w:rsidRPr="007D5525">
        <w:rPr>
          <w:rStyle w:val="Gl"/>
          <w:rFonts w:ascii="Calibri" w:hAnsi="Calibri" w:cs="Calibri"/>
          <w:color w:val="333333"/>
          <w:sz w:val="20"/>
          <w:szCs w:val="20"/>
        </w:rPr>
        <w:t>Free</w:t>
      </w:r>
      <w:proofErr w:type="spellEnd"/>
      <w:r w:rsidRPr="007D5525">
        <w:rPr>
          <w:rStyle w:val="Gl"/>
          <w:rFonts w:ascii="Calibri" w:hAnsi="Calibri" w:cs="Calibri"/>
          <w:color w:val="333333"/>
          <w:sz w:val="20"/>
          <w:szCs w:val="20"/>
        </w:rPr>
        <w:t xml:space="preserve"> On Board</w:t>
      </w:r>
      <w:r w:rsidRPr="007D5525">
        <w:rPr>
          <w:rFonts w:ascii="Calibri" w:hAnsi="Calibri" w:cs="Calibri"/>
          <w:color w:val="333333"/>
          <w:sz w:val="20"/>
          <w:szCs w:val="20"/>
        </w:rPr>
        <w:t> </w:t>
      </w:r>
      <w:r w:rsidRPr="007D5525">
        <w:rPr>
          <w:rFonts w:ascii="Calibri" w:hAnsi="Calibri" w:cs="Calibri"/>
          <w:color w:val="333333"/>
          <w:sz w:val="20"/>
          <w:szCs w:val="20"/>
        </w:rPr>
        <w:br/>
        <w:t xml:space="preserve">Bu terim ile satıcının teslim yükümlülüğü belirlenen yükleme limanında mallar gemi küpeştesini açtığı andan itibaren yerine getirilmiş olur. Mallarla ilgili tüm gider yitik veya hasar rizikoları bu noktadan itibaren alıcı tarafından üstlenilir. Eğer gemi küpeştesi pratikte bir şey ifade etmiyorsa (örneğin </w:t>
      </w:r>
      <w:proofErr w:type="spellStart"/>
      <w:r w:rsidRPr="007D5525">
        <w:rPr>
          <w:rFonts w:ascii="Calibri" w:hAnsi="Calibri" w:cs="Calibri"/>
          <w:color w:val="333333"/>
          <w:sz w:val="20"/>
          <w:szCs w:val="20"/>
        </w:rPr>
        <w:t>roll</w:t>
      </w:r>
      <w:proofErr w:type="spellEnd"/>
      <w:r w:rsidRPr="007D5525">
        <w:rPr>
          <w:rFonts w:ascii="Calibri" w:hAnsi="Calibri" w:cs="Calibri"/>
          <w:color w:val="333333"/>
          <w:sz w:val="20"/>
          <w:szCs w:val="20"/>
        </w:rPr>
        <w:t>-on/</w:t>
      </w:r>
      <w:proofErr w:type="spellStart"/>
      <w:r w:rsidRPr="007D5525">
        <w:rPr>
          <w:rFonts w:ascii="Calibri" w:hAnsi="Calibri" w:cs="Calibri"/>
          <w:color w:val="333333"/>
          <w:sz w:val="20"/>
          <w:szCs w:val="20"/>
        </w:rPr>
        <w:t>roll-off</w:t>
      </w:r>
      <w:proofErr w:type="spellEnd"/>
      <w:r w:rsidRPr="007D5525">
        <w:rPr>
          <w:rFonts w:ascii="Calibri" w:hAnsi="Calibri" w:cs="Calibri"/>
          <w:color w:val="333333"/>
          <w:sz w:val="20"/>
          <w:szCs w:val="20"/>
        </w:rPr>
        <w:t xml:space="preserve"> veya konteynır taşımacılığında olduğu gibi) FCA teriminin kullanılması daha doğru olur. </w:t>
      </w:r>
      <w:r w:rsidRPr="007D5525">
        <w:rPr>
          <w:rFonts w:ascii="Calibri" w:hAnsi="Calibri" w:cs="Calibri"/>
          <w:color w:val="333333"/>
          <w:sz w:val="20"/>
          <w:szCs w:val="20"/>
        </w:rPr>
        <w:br/>
      </w:r>
      <w:r w:rsidRPr="007D5525">
        <w:rPr>
          <w:rFonts w:ascii="Calibri" w:hAnsi="Calibri" w:cs="Calibri"/>
          <w:color w:val="333333"/>
          <w:sz w:val="20"/>
          <w:szCs w:val="20"/>
        </w:rPr>
        <w:br/>
      </w:r>
      <w:proofErr w:type="gramStart"/>
      <w:r w:rsidRPr="007D5525">
        <w:rPr>
          <w:rStyle w:val="Gl"/>
          <w:rFonts w:ascii="Calibri" w:hAnsi="Calibri" w:cs="Calibri"/>
          <w:color w:val="333333"/>
          <w:sz w:val="20"/>
          <w:szCs w:val="20"/>
        </w:rPr>
        <w:t>CFR -</w:t>
      </w:r>
      <w:proofErr w:type="gramEnd"/>
      <w:r w:rsidRPr="007D5525">
        <w:rPr>
          <w:rStyle w:val="Gl"/>
          <w:rFonts w:ascii="Calibri" w:hAnsi="Calibri" w:cs="Calibri"/>
          <w:color w:val="333333"/>
          <w:sz w:val="20"/>
          <w:szCs w:val="20"/>
        </w:rPr>
        <w:t xml:space="preserve"> Mal Bedeli Ve Navlun / </w:t>
      </w:r>
      <w:proofErr w:type="spellStart"/>
      <w:r w:rsidRPr="007D5525">
        <w:rPr>
          <w:rStyle w:val="Gl"/>
          <w:rFonts w:ascii="Calibri" w:hAnsi="Calibri" w:cs="Calibri"/>
          <w:color w:val="333333"/>
          <w:sz w:val="20"/>
          <w:szCs w:val="20"/>
        </w:rPr>
        <w:t>Cost</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And</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Freıght</w:t>
      </w:r>
      <w:proofErr w:type="spellEnd"/>
      <w:r w:rsidRPr="007D5525">
        <w:rPr>
          <w:rStyle w:val="Gl"/>
          <w:rFonts w:ascii="Calibri" w:hAnsi="Calibri" w:cs="Calibri"/>
          <w:color w:val="333333"/>
          <w:sz w:val="20"/>
          <w:szCs w:val="20"/>
        </w:rPr>
        <w:t xml:space="preserve"> (C+F, Cf)</w:t>
      </w:r>
      <w:r w:rsidRPr="007D5525">
        <w:rPr>
          <w:rFonts w:ascii="Calibri" w:hAnsi="Calibri" w:cs="Calibri"/>
          <w:color w:val="333333"/>
          <w:sz w:val="20"/>
          <w:szCs w:val="20"/>
        </w:rPr>
        <w:br/>
        <w:t>Bu terim ile satıcı belirlenen varış limanına malı gönderebilmek için gerekli tüm giderleri ve navlunu ödemek zorundadır. Ancak malla ilgili yitik bir hasar rizikoları ile giderlerde görülebilecek artış, yükleme limanında malların gemi küpeştesini geçmesi anından itibaren satıcıdan alıcıya devredilmiş olur. CFR terimi satıcının ihraç için malları gümrükten geçirmesi gerektiğini belirtir.</w:t>
      </w:r>
      <w:r w:rsidRPr="007D5525">
        <w:rPr>
          <w:rFonts w:ascii="Calibri" w:hAnsi="Calibri" w:cs="Calibri"/>
          <w:color w:val="333333"/>
          <w:sz w:val="20"/>
          <w:szCs w:val="20"/>
        </w:rPr>
        <w:br/>
      </w:r>
      <w:r w:rsidRPr="007D5525">
        <w:rPr>
          <w:rFonts w:ascii="Calibri" w:hAnsi="Calibri" w:cs="Calibri"/>
          <w:color w:val="333333"/>
          <w:sz w:val="20"/>
          <w:szCs w:val="20"/>
        </w:rPr>
        <w:br/>
      </w:r>
      <w:proofErr w:type="gramStart"/>
      <w:r w:rsidRPr="007D5525">
        <w:rPr>
          <w:rStyle w:val="Gl"/>
          <w:rFonts w:ascii="Calibri" w:hAnsi="Calibri" w:cs="Calibri"/>
          <w:color w:val="333333"/>
          <w:sz w:val="20"/>
          <w:szCs w:val="20"/>
        </w:rPr>
        <w:t>CIF -</w:t>
      </w:r>
      <w:proofErr w:type="gramEnd"/>
      <w:r w:rsidRPr="007D5525">
        <w:rPr>
          <w:rStyle w:val="Gl"/>
          <w:rFonts w:ascii="Calibri" w:hAnsi="Calibri" w:cs="Calibri"/>
          <w:color w:val="333333"/>
          <w:sz w:val="20"/>
          <w:szCs w:val="20"/>
        </w:rPr>
        <w:t xml:space="preserve"> Mal Bedeli, Sigorta Ve Navlun / </w:t>
      </w:r>
      <w:proofErr w:type="spellStart"/>
      <w:r w:rsidRPr="007D5525">
        <w:rPr>
          <w:rStyle w:val="Gl"/>
          <w:rFonts w:ascii="Calibri" w:hAnsi="Calibri" w:cs="Calibri"/>
          <w:color w:val="333333"/>
          <w:sz w:val="20"/>
          <w:szCs w:val="20"/>
        </w:rPr>
        <w:t>Cost</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Insurance</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And</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Freıght</w:t>
      </w:r>
      <w:proofErr w:type="spellEnd"/>
      <w:r w:rsidRPr="007D5525">
        <w:rPr>
          <w:rFonts w:ascii="Calibri" w:hAnsi="Calibri" w:cs="Calibri"/>
          <w:color w:val="333333"/>
          <w:sz w:val="20"/>
          <w:szCs w:val="20"/>
        </w:rPr>
        <w:br/>
        <w:t>Bu terim ile satıcı CFR’ deki yükümlülüklerine aynen sahiptir. Ancak ek olarak, malların taşınması sırasında yitik veya hasar rizikosuna karşı deniz sigortası temin etmek durumundadır. Satıcı sigorta sözleşmesini yapar ve sigorta primini öder. Alıcı bu terim ile satıcının sigortada sadece minimum kuvertür temin etme yükümlülüğü bulunduğunu bilmelidir. </w:t>
      </w:r>
      <w:r w:rsidRPr="007D5525">
        <w:rPr>
          <w:rFonts w:ascii="Calibri" w:hAnsi="Calibri" w:cs="Calibri"/>
          <w:color w:val="333333"/>
          <w:sz w:val="20"/>
          <w:szCs w:val="20"/>
        </w:rPr>
        <w:br/>
        <w:t>Bu terim satıcının ihraç için malları gümrükten geçirmesi gerektiğini belirtir. Bu terim sadece deniz ve iç su taşımacılığında kullanılır. Eğer gemi küpeştesi pratikte bir şey ifade etmiyorsa CIP terimini kullanmak daha uygun olur.</w:t>
      </w:r>
    </w:p>
    <w:p w14:paraId="2BBD362A" w14:textId="77777777" w:rsidR="007D5525" w:rsidRPr="007D5525" w:rsidRDefault="007D5525" w:rsidP="007D5525">
      <w:pPr>
        <w:pStyle w:val="NormalWeb"/>
        <w:rPr>
          <w:rFonts w:ascii="Calibri" w:hAnsi="Calibri" w:cs="Calibri"/>
          <w:color w:val="333333"/>
          <w:sz w:val="20"/>
          <w:szCs w:val="20"/>
        </w:rPr>
      </w:pPr>
      <w:proofErr w:type="gramStart"/>
      <w:r w:rsidRPr="007D5525">
        <w:rPr>
          <w:rStyle w:val="Gl"/>
          <w:rFonts w:ascii="Calibri" w:hAnsi="Calibri" w:cs="Calibri"/>
          <w:color w:val="333333"/>
          <w:sz w:val="20"/>
          <w:szCs w:val="20"/>
        </w:rPr>
        <w:t>CPT -</w:t>
      </w:r>
      <w:proofErr w:type="gramEnd"/>
      <w:r w:rsidRPr="007D5525">
        <w:rPr>
          <w:rStyle w:val="Gl"/>
          <w:rFonts w:ascii="Calibri" w:hAnsi="Calibri" w:cs="Calibri"/>
          <w:color w:val="333333"/>
          <w:sz w:val="20"/>
          <w:szCs w:val="20"/>
        </w:rPr>
        <w:t xml:space="preserve"> Taşıma Ücreti Ödenmiş Olarak Teslim / </w:t>
      </w:r>
      <w:proofErr w:type="spellStart"/>
      <w:r w:rsidRPr="007D5525">
        <w:rPr>
          <w:rStyle w:val="Gl"/>
          <w:rFonts w:ascii="Calibri" w:hAnsi="Calibri" w:cs="Calibri"/>
          <w:color w:val="333333"/>
          <w:sz w:val="20"/>
          <w:szCs w:val="20"/>
        </w:rPr>
        <w:t>Carrıage</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Paıd</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To</w:t>
      </w:r>
      <w:proofErr w:type="spellEnd"/>
      <w:r w:rsidRPr="007D5525">
        <w:rPr>
          <w:rFonts w:ascii="Calibri" w:hAnsi="Calibri" w:cs="Calibri"/>
          <w:color w:val="333333"/>
          <w:sz w:val="20"/>
          <w:szCs w:val="20"/>
        </w:rPr>
        <w:br/>
        <w:t xml:space="preserve">Bu terim satıcının, malın kararlaştırılan varış yerine kadar taşınması için gerekli navlunu ödediği anlamına gelir. Malın yitik ve hasarına ait rizikolarla birlikte taşıyıcıya teslimden itibaren doğabilecek ek masraflar, malların </w:t>
      </w:r>
      <w:r w:rsidRPr="007D5525">
        <w:rPr>
          <w:rFonts w:ascii="Calibri" w:hAnsi="Calibri" w:cs="Calibri"/>
          <w:color w:val="333333"/>
          <w:sz w:val="20"/>
          <w:szCs w:val="20"/>
        </w:rPr>
        <w:lastRenderedPageBreak/>
        <w:t>taşıyıcının nezaretine verilmesinden itibaren satıcıdan alıcıya geçer. </w:t>
      </w:r>
      <w:r w:rsidRPr="007D5525">
        <w:rPr>
          <w:rFonts w:ascii="Calibri" w:hAnsi="Calibri" w:cs="Calibri"/>
          <w:color w:val="333333"/>
          <w:sz w:val="20"/>
          <w:szCs w:val="20"/>
        </w:rPr>
        <w:br/>
        <w:t xml:space="preserve">Taşıyıcı bir taşıma sözleşmesinde demir, kara, deniz, hava, </w:t>
      </w:r>
      <w:proofErr w:type="spellStart"/>
      <w:r w:rsidRPr="007D5525">
        <w:rPr>
          <w:rFonts w:ascii="Calibri" w:hAnsi="Calibri" w:cs="Calibri"/>
          <w:color w:val="333333"/>
          <w:sz w:val="20"/>
          <w:szCs w:val="20"/>
        </w:rPr>
        <w:t>içsu</w:t>
      </w:r>
      <w:proofErr w:type="spellEnd"/>
      <w:r w:rsidRPr="007D5525">
        <w:rPr>
          <w:rFonts w:ascii="Calibri" w:hAnsi="Calibri" w:cs="Calibri"/>
          <w:color w:val="333333"/>
          <w:sz w:val="20"/>
          <w:szCs w:val="20"/>
        </w:rPr>
        <w:t xml:space="preserve"> taşımacılığı ya da bunların birleşmesi sonucu ortaya çıkan taşımacılık işlemini üstlenen kimsedir.</w:t>
      </w:r>
      <w:r w:rsidRPr="007D5525">
        <w:rPr>
          <w:rFonts w:ascii="Calibri" w:hAnsi="Calibri" w:cs="Calibri"/>
          <w:color w:val="333333"/>
          <w:sz w:val="20"/>
          <w:szCs w:val="20"/>
        </w:rPr>
        <w:br/>
      </w:r>
      <w:r w:rsidRPr="007D5525">
        <w:rPr>
          <w:rFonts w:ascii="Calibri" w:hAnsi="Calibri" w:cs="Calibri"/>
          <w:color w:val="333333"/>
          <w:sz w:val="20"/>
          <w:szCs w:val="20"/>
        </w:rPr>
        <w:br/>
      </w:r>
      <w:proofErr w:type="gramStart"/>
      <w:r w:rsidRPr="007D5525">
        <w:rPr>
          <w:rStyle w:val="Gl"/>
          <w:rFonts w:ascii="Calibri" w:hAnsi="Calibri" w:cs="Calibri"/>
          <w:color w:val="333333"/>
          <w:sz w:val="20"/>
          <w:szCs w:val="20"/>
        </w:rPr>
        <w:t>CIP -</w:t>
      </w:r>
      <w:proofErr w:type="gramEnd"/>
      <w:r w:rsidRPr="007D5525">
        <w:rPr>
          <w:rStyle w:val="Gl"/>
          <w:rFonts w:ascii="Calibri" w:hAnsi="Calibri" w:cs="Calibri"/>
          <w:color w:val="333333"/>
          <w:sz w:val="20"/>
          <w:szCs w:val="20"/>
        </w:rPr>
        <w:t xml:space="preserve"> Taşıma Ücreti Ve Sigorta Ödenmiş Olarak Teslim / </w:t>
      </w:r>
      <w:proofErr w:type="spellStart"/>
      <w:r w:rsidRPr="007D5525">
        <w:rPr>
          <w:rStyle w:val="Gl"/>
          <w:rFonts w:ascii="Calibri" w:hAnsi="Calibri" w:cs="Calibri"/>
          <w:color w:val="333333"/>
          <w:sz w:val="20"/>
          <w:szCs w:val="20"/>
        </w:rPr>
        <w:t>Carrıage</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And</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Insurance</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Paıd</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To</w:t>
      </w:r>
      <w:proofErr w:type="spellEnd"/>
      <w:r w:rsidRPr="007D5525">
        <w:rPr>
          <w:rFonts w:ascii="Calibri" w:hAnsi="Calibri" w:cs="Calibri"/>
          <w:color w:val="333333"/>
          <w:sz w:val="20"/>
          <w:szCs w:val="20"/>
        </w:rPr>
        <w:br/>
        <w:t xml:space="preserve">Bu terim ile satıcı </w:t>
      </w:r>
      <w:proofErr w:type="spellStart"/>
      <w:r w:rsidRPr="007D5525">
        <w:rPr>
          <w:rFonts w:ascii="Calibri" w:hAnsi="Calibri" w:cs="Calibri"/>
          <w:color w:val="333333"/>
          <w:sz w:val="20"/>
          <w:szCs w:val="20"/>
        </w:rPr>
        <w:t>CPT'deki</w:t>
      </w:r>
      <w:proofErr w:type="spellEnd"/>
      <w:r w:rsidRPr="007D5525">
        <w:rPr>
          <w:rFonts w:ascii="Calibri" w:hAnsi="Calibri" w:cs="Calibri"/>
          <w:color w:val="333333"/>
          <w:sz w:val="20"/>
          <w:szCs w:val="20"/>
        </w:rPr>
        <w:t xml:space="preserve"> yükümlülüklerine aynen sahiptir. Ancak ek olarak malların taşınması sırasında yitik veya hasar rizikosuna karşı kargo sigortası temin etmek durumundadır. </w:t>
      </w:r>
      <w:r w:rsidRPr="007D5525">
        <w:rPr>
          <w:rFonts w:ascii="Calibri" w:hAnsi="Calibri" w:cs="Calibri"/>
          <w:color w:val="333333"/>
          <w:sz w:val="20"/>
          <w:szCs w:val="20"/>
        </w:rPr>
        <w:br/>
        <w:t>Satıcı sigorta sözleşmesini yapar ve sigorta primini öder.</w:t>
      </w:r>
      <w:r w:rsidRPr="007D5525">
        <w:rPr>
          <w:rFonts w:ascii="Calibri" w:hAnsi="Calibri" w:cs="Calibri"/>
          <w:color w:val="333333"/>
          <w:sz w:val="20"/>
          <w:szCs w:val="20"/>
        </w:rPr>
        <w:br/>
      </w:r>
      <w:r w:rsidRPr="007D5525">
        <w:rPr>
          <w:rFonts w:ascii="Calibri" w:hAnsi="Calibri" w:cs="Calibri"/>
          <w:color w:val="333333"/>
          <w:sz w:val="20"/>
          <w:szCs w:val="20"/>
        </w:rPr>
        <w:br/>
      </w:r>
      <w:proofErr w:type="gramStart"/>
      <w:r w:rsidRPr="007D5525">
        <w:rPr>
          <w:rStyle w:val="Gl"/>
          <w:rFonts w:ascii="Calibri" w:hAnsi="Calibri" w:cs="Calibri"/>
          <w:color w:val="333333"/>
          <w:sz w:val="20"/>
          <w:szCs w:val="20"/>
        </w:rPr>
        <w:t>DAF -</w:t>
      </w:r>
      <w:proofErr w:type="gramEnd"/>
      <w:r w:rsidRPr="007D5525">
        <w:rPr>
          <w:rStyle w:val="Gl"/>
          <w:rFonts w:ascii="Calibri" w:hAnsi="Calibri" w:cs="Calibri"/>
          <w:color w:val="333333"/>
          <w:sz w:val="20"/>
          <w:szCs w:val="20"/>
        </w:rPr>
        <w:t xml:space="preserve"> Sınırda Teslim / </w:t>
      </w:r>
      <w:proofErr w:type="spellStart"/>
      <w:r w:rsidRPr="007D5525">
        <w:rPr>
          <w:rStyle w:val="Gl"/>
          <w:rFonts w:ascii="Calibri" w:hAnsi="Calibri" w:cs="Calibri"/>
          <w:color w:val="333333"/>
          <w:sz w:val="20"/>
          <w:szCs w:val="20"/>
        </w:rPr>
        <w:t>Delıvered</w:t>
      </w:r>
      <w:proofErr w:type="spellEnd"/>
      <w:r w:rsidRPr="007D5525">
        <w:rPr>
          <w:rStyle w:val="Gl"/>
          <w:rFonts w:ascii="Calibri" w:hAnsi="Calibri" w:cs="Calibri"/>
          <w:color w:val="333333"/>
          <w:sz w:val="20"/>
          <w:szCs w:val="20"/>
        </w:rPr>
        <w:t xml:space="preserve"> At </w:t>
      </w:r>
      <w:proofErr w:type="spellStart"/>
      <w:r w:rsidRPr="007D5525">
        <w:rPr>
          <w:rStyle w:val="Gl"/>
          <w:rFonts w:ascii="Calibri" w:hAnsi="Calibri" w:cs="Calibri"/>
          <w:color w:val="333333"/>
          <w:sz w:val="20"/>
          <w:szCs w:val="20"/>
        </w:rPr>
        <w:t>Frontıer</w:t>
      </w:r>
      <w:proofErr w:type="spellEnd"/>
      <w:r w:rsidRPr="007D5525">
        <w:rPr>
          <w:rFonts w:ascii="Calibri" w:hAnsi="Calibri" w:cs="Calibri"/>
          <w:color w:val="333333"/>
          <w:sz w:val="20"/>
          <w:szCs w:val="20"/>
        </w:rPr>
        <w:br/>
        <w:t>Bu terim satıcının teslim yükümlülüğünün, malların ihraç için gümrükten geçirilip, sınırda belirlenen yer ya da noktada ancak bitişik ülkenin gümrük sınırından önce emre hazır tutulmasıyla sona ermesini ifade eder. </w:t>
      </w:r>
      <w:r w:rsidRPr="007D5525">
        <w:rPr>
          <w:rFonts w:ascii="Calibri" w:hAnsi="Calibri" w:cs="Calibri"/>
          <w:color w:val="333333"/>
          <w:sz w:val="20"/>
          <w:szCs w:val="20"/>
        </w:rPr>
        <w:br/>
        <w:t xml:space="preserve">Sınır </w:t>
      </w:r>
      <w:proofErr w:type="gramStart"/>
      <w:r w:rsidRPr="007D5525">
        <w:rPr>
          <w:rFonts w:ascii="Calibri" w:hAnsi="Calibri" w:cs="Calibri"/>
          <w:color w:val="333333"/>
          <w:sz w:val="20"/>
          <w:szCs w:val="20"/>
        </w:rPr>
        <w:t>terimi ,</w:t>
      </w:r>
      <w:proofErr w:type="gramEnd"/>
      <w:r w:rsidRPr="007D5525">
        <w:rPr>
          <w:rFonts w:ascii="Calibri" w:hAnsi="Calibri" w:cs="Calibri"/>
          <w:color w:val="333333"/>
          <w:sz w:val="20"/>
          <w:szCs w:val="20"/>
        </w:rPr>
        <w:t xml:space="preserve"> ihraç ülkesinin sınırı da dahil olmak üzere herhangi bir sınır için kullanılabilir. Dolayısıyla, terimin içinde söz konusu sınırın her zaman nokta ya da yer belirtilerek kesin şekilde tanımlanmış olması hayati olarak önem taşımaktadır. </w:t>
      </w:r>
      <w:r w:rsidRPr="007D5525">
        <w:rPr>
          <w:rFonts w:ascii="Calibri" w:hAnsi="Calibri" w:cs="Calibri"/>
          <w:color w:val="333333"/>
          <w:sz w:val="20"/>
          <w:szCs w:val="20"/>
        </w:rPr>
        <w:br/>
      </w:r>
      <w:r w:rsidRPr="007D5525">
        <w:rPr>
          <w:rFonts w:ascii="Calibri" w:hAnsi="Calibri" w:cs="Calibri"/>
          <w:color w:val="333333"/>
          <w:sz w:val="20"/>
          <w:szCs w:val="20"/>
        </w:rPr>
        <w:br/>
      </w:r>
      <w:r w:rsidRPr="007D5525">
        <w:rPr>
          <w:rStyle w:val="Gl"/>
          <w:rFonts w:ascii="Calibri" w:hAnsi="Calibri" w:cs="Calibri"/>
          <w:color w:val="333333"/>
          <w:sz w:val="20"/>
          <w:szCs w:val="20"/>
        </w:rPr>
        <w:t xml:space="preserve">DES- Gemide Teslim / </w:t>
      </w:r>
      <w:proofErr w:type="spellStart"/>
      <w:r w:rsidRPr="007D5525">
        <w:rPr>
          <w:rStyle w:val="Gl"/>
          <w:rFonts w:ascii="Calibri" w:hAnsi="Calibri" w:cs="Calibri"/>
          <w:color w:val="333333"/>
          <w:sz w:val="20"/>
          <w:szCs w:val="20"/>
        </w:rPr>
        <w:t>Delıvered</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Ex</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Shıp</w:t>
      </w:r>
      <w:proofErr w:type="spellEnd"/>
      <w:r w:rsidRPr="007D5525">
        <w:rPr>
          <w:rFonts w:ascii="Calibri" w:hAnsi="Calibri" w:cs="Calibri"/>
          <w:color w:val="333333"/>
          <w:sz w:val="20"/>
          <w:szCs w:val="20"/>
        </w:rPr>
        <w:br/>
        <w:t>Bu terim ile satıcının teslim yükümlülüğü, malı belirlenen varış limanında, gemi bordasında, ithal gümrüğünden geçirmeden alıcının emrine hazır tutmakla sona erer. Satıcı, malların belirlenen varış limanına getirilmesi için gereken tüm gider ve rizikoları üstlenir. Bu terim sadece deniz veya iç su taşımacılığı için kullanılabilir.</w:t>
      </w:r>
      <w:r w:rsidRPr="007D5525">
        <w:rPr>
          <w:rFonts w:ascii="Calibri" w:hAnsi="Calibri" w:cs="Calibri"/>
          <w:color w:val="333333"/>
          <w:sz w:val="20"/>
          <w:szCs w:val="20"/>
        </w:rPr>
        <w:br/>
      </w:r>
      <w:r w:rsidRPr="007D5525">
        <w:rPr>
          <w:rFonts w:ascii="Calibri" w:hAnsi="Calibri" w:cs="Calibri"/>
          <w:color w:val="333333"/>
          <w:sz w:val="20"/>
          <w:szCs w:val="20"/>
        </w:rPr>
        <w:br/>
      </w:r>
      <w:proofErr w:type="gramStart"/>
      <w:r w:rsidRPr="007D5525">
        <w:rPr>
          <w:rStyle w:val="Gl"/>
          <w:rFonts w:ascii="Calibri" w:hAnsi="Calibri" w:cs="Calibri"/>
          <w:color w:val="333333"/>
          <w:sz w:val="20"/>
          <w:szCs w:val="20"/>
        </w:rPr>
        <w:t>DEG -</w:t>
      </w:r>
      <w:proofErr w:type="gramEnd"/>
      <w:r w:rsidRPr="007D5525">
        <w:rPr>
          <w:rStyle w:val="Gl"/>
          <w:rFonts w:ascii="Calibri" w:hAnsi="Calibri" w:cs="Calibri"/>
          <w:color w:val="333333"/>
          <w:sz w:val="20"/>
          <w:szCs w:val="20"/>
        </w:rPr>
        <w:t xml:space="preserve"> Rıhtımda Teslim / </w:t>
      </w:r>
      <w:r w:rsidRPr="007D5525">
        <w:rPr>
          <w:rStyle w:val="Gl"/>
          <w:rFonts w:ascii="Calibri" w:hAnsi="Calibri" w:cs="Calibri"/>
          <w:color w:val="333333"/>
          <w:sz w:val="20"/>
          <w:szCs w:val="20"/>
          <w:lang w:val="en-US"/>
        </w:rPr>
        <w:t>Delivered Ex Quay (Duty Paid)</w:t>
      </w:r>
      <w:r w:rsidRPr="007D5525">
        <w:rPr>
          <w:rStyle w:val="Gl"/>
          <w:rFonts w:ascii="Calibri" w:hAnsi="Calibri" w:cs="Calibri"/>
          <w:color w:val="333333"/>
          <w:sz w:val="20"/>
          <w:szCs w:val="20"/>
        </w:rPr>
        <w:t> (Varış Limanı... Olarak Belirtilmek Suretiyle)</w:t>
      </w:r>
      <w:r w:rsidRPr="007D5525">
        <w:rPr>
          <w:rFonts w:ascii="Calibri" w:hAnsi="Calibri" w:cs="Calibri"/>
          <w:b/>
          <w:bCs/>
          <w:color w:val="333333"/>
          <w:sz w:val="20"/>
          <w:szCs w:val="20"/>
        </w:rPr>
        <w:br/>
      </w:r>
      <w:r w:rsidRPr="007D5525">
        <w:rPr>
          <w:rFonts w:ascii="Calibri" w:hAnsi="Calibri" w:cs="Calibri"/>
          <w:color w:val="333333"/>
          <w:sz w:val="20"/>
          <w:szCs w:val="20"/>
        </w:rPr>
        <w:t>“Rıhtımda teslim” terimi, satıcının, belirlenen varış limanındaki rıhtımda (iskelede), ithalat için gerekli gümrükleme işlemleri yerine getirilmemiş olarak alıcının tasarrufuna bırakmakla malları teslim ettiğini ifade eder. Satıcı, malların belirlenen varış limanına taşınması ve rıhtıma (iskeleye) boşaltılmasına ilişkin bütün hasar ve masrafları üstlenmelidir. DEQ terimi, malların ithalat için gümrüklenmesi ve bununla ilgili tüm işlemlerin, vergilerin, resim ve diğer harçların ödenmesi yükümlülüğü alıcının üstlenmesini öngörür.</w:t>
      </w:r>
      <w:r w:rsidRPr="007D5525">
        <w:rPr>
          <w:rFonts w:ascii="Calibri" w:hAnsi="Calibri" w:cs="Calibri"/>
          <w:color w:val="333333"/>
          <w:sz w:val="20"/>
          <w:szCs w:val="20"/>
        </w:rPr>
        <w:br/>
      </w:r>
      <w:r w:rsidRPr="007D5525">
        <w:rPr>
          <w:rFonts w:ascii="Calibri" w:hAnsi="Calibri" w:cs="Calibri"/>
          <w:color w:val="333333"/>
          <w:sz w:val="20"/>
          <w:szCs w:val="20"/>
        </w:rPr>
        <w:br/>
      </w:r>
      <w:r w:rsidRPr="007D5525">
        <w:rPr>
          <w:rStyle w:val="Gl"/>
          <w:rFonts w:ascii="Calibri" w:hAnsi="Calibri" w:cs="Calibri"/>
          <w:color w:val="333333"/>
          <w:sz w:val="20"/>
          <w:szCs w:val="20"/>
        </w:rPr>
        <w:t xml:space="preserve">Bu Durum, İthalat İçin Gerekli Gümrükleme İşlemlerini Satıcının Yerine Getirmesini Öngören Önceki </w:t>
      </w:r>
      <w:proofErr w:type="spellStart"/>
      <w:r w:rsidRPr="007D5525">
        <w:rPr>
          <w:rStyle w:val="Gl"/>
          <w:rFonts w:ascii="Calibri" w:hAnsi="Calibri" w:cs="Calibri"/>
          <w:color w:val="333333"/>
          <w:sz w:val="20"/>
          <w:szCs w:val="20"/>
        </w:rPr>
        <w:t>incoterm</w:t>
      </w:r>
      <w:proofErr w:type="spellEnd"/>
      <w:r w:rsidRPr="007D5525">
        <w:rPr>
          <w:rStyle w:val="Gl"/>
          <w:rFonts w:ascii="Calibri" w:hAnsi="Calibri" w:cs="Calibri"/>
          <w:color w:val="333333"/>
          <w:sz w:val="20"/>
          <w:szCs w:val="20"/>
        </w:rPr>
        <w:t xml:space="preserve"> Versiyonlarının Aksidir.</w:t>
      </w:r>
      <w:r w:rsidRPr="007D5525">
        <w:rPr>
          <w:rFonts w:ascii="Calibri" w:hAnsi="Calibri" w:cs="Calibri"/>
          <w:b/>
          <w:bCs/>
          <w:color w:val="333333"/>
          <w:sz w:val="20"/>
          <w:szCs w:val="20"/>
        </w:rPr>
        <w:br/>
      </w:r>
      <w:r w:rsidRPr="007D5525">
        <w:rPr>
          <w:rFonts w:ascii="Calibri" w:hAnsi="Calibri" w:cs="Calibri"/>
          <w:color w:val="333333"/>
          <w:sz w:val="20"/>
          <w:szCs w:val="20"/>
        </w:rPr>
        <w:t>Fakat taraflar malların ithalinde ödenen masrafları kısmen veya tamamen satıcının yükümlülükleri arasına katmak isterlerse, bu durum satış sözleşmesine bu amaçla eklenecek açık bir ifade ile aydınlığa kavuşturulmalıdır.</w:t>
      </w:r>
      <w:r w:rsidRPr="007D5525">
        <w:rPr>
          <w:rFonts w:ascii="Calibri" w:hAnsi="Calibri" w:cs="Calibri"/>
          <w:color w:val="333333"/>
          <w:sz w:val="20"/>
          <w:szCs w:val="20"/>
        </w:rPr>
        <w:br/>
        <w:t>Bu terim sadece mallar denizyolu veya iç su veya çok vasıtalı taşıma ile varma limanında gemiden rıhtıma (iskeleye) boşaltılmakla teslim edilecekse kullanılabilir. Bununla beraber taraflar malların rıhtımdan limanın içinde veya dışında başka bir yere aktarılmasına ilişkin hasar ve masrafları satıcının yükümlülükleri arasına katmak isterlerse, DDU veya DDP terimleri kullanılmalıdır.</w:t>
      </w:r>
      <w:r w:rsidRPr="007D5525">
        <w:rPr>
          <w:rFonts w:ascii="Calibri" w:hAnsi="Calibri" w:cs="Calibri"/>
          <w:color w:val="333333"/>
          <w:sz w:val="20"/>
          <w:szCs w:val="20"/>
        </w:rPr>
        <w:br/>
      </w:r>
      <w:r w:rsidRPr="007D5525">
        <w:rPr>
          <w:rFonts w:ascii="Calibri" w:hAnsi="Calibri" w:cs="Calibri"/>
          <w:color w:val="333333"/>
          <w:sz w:val="20"/>
          <w:szCs w:val="20"/>
        </w:rPr>
        <w:br/>
      </w:r>
      <w:proofErr w:type="gramStart"/>
      <w:r w:rsidRPr="007D5525">
        <w:rPr>
          <w:rStyle w:val="Gl"/>
          <w:rFonts w:ascii="Calibri" w:hAnsi="Calibri" w:cs="Calibri"/>
          <w:color w:val="333333"/>
          <w:sz w:val="20"/>
          <w:szCs w:val="20"/>
        </w:rPr>
        <w:t>DDU -</w:t>
      </w:r>
      <w:proofErr w:type="gramEnd"/>
      <w:r w:rsidRPr="007D5525">
        <w:rPr>
          <w:rStyle w:val="Gl"/>
          <w:rFonts w:ascii="Calibri" w:hAnsi="Calibri" w:cs="Calibri"/>
          <w:color w:val="333333"/>
          <w:sz w:val="20"/>
          <w:szCs w:val="20"/>
        </w:rPr>
        <w:t xml:space="preserve"> Gümrük Resmi Ödenmemiş Olarak Teslim / </w:t>
      </w:r>
      <w:proofErr w:type="spellStart"/>
      <w:r w:rsidRPr="007D5525">
        <w:rPr>
          <w:rStyle w:val="Gl"/>
          <w:rFonts w:ascii="Calibri" w:hAnsi="Calibri" w:cs="Calibri"/>
          <w:color w:val="333333"/>
          <w:sz w:val="20"/>
          <w:szCs w:val="20"/>
        </w:rPr>
        <w:t>Delıvered</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Duty</w:t>
      </w:r>
      <w:proofErr w:type="spellEnd"/>
      <w:r w:rsidRPr="007D5525">
        <w:rPr>
          <w:rStyle w:val="Gl"/>
          <w:rFonts w:ascii="Calibri" w:hAnsi="Calibri" w:cs="Calibri"/>
          <w:color w:val="333333"/>
          <w:sz w:val="20"/>
          <w:szCs w:val="20"/>
        </w:rPr>
        <w:t xml:space="preserve"> </w:t>
      </w:r>
      <w:proofErr w:type="spellStart"/>
      <w:r w:rsidRPr="007D5525">
        <w:rPr>
          <w:rStyle w:val="Gl"/>
          <w:rFonts w:ascii="Calibri" w:hAnsi="Calibri" w:cs="Calibri"/>
          <w:color w:val="333333"/>
          <w:sz w:val="20"/>
          <w:szCs w:val="20"/>
        </w:rPr>
        <w:t>Unpad</w:t>
      </w:r>
      <w:proofErr w:type="spellEnd"/>
      <w:r w:rsidRPr="007D5525">
        <w:rPr>
          <w:rFonts w:ascii="Calibri" w:hAnsi="Calibri" w:cs="Calibri"/>
          <w:color w:val="333333"/>
          <w:sz w:val="20"/>
          <w:szCs w:val="20"/>
        </w:rPr>
        <w:br/>
        <w:t>Bu terim ile satıcının teslim yükümlülüğü, malların ithal ülkesinde, belirlenen yerde emre hazır tutulması ile sona erer. Satıcı, malların o noktaya kadar taşınması ve gümrük formalitelerinin yerine getirilmesi ile ilgili riziko ve giderleri üstlenmek durumundadır (İthalat için ödenmesi gereken vergi resim ve harçlar hariç). </w:t>
      </w:r>
      <w:r w:rsidRPr="007D5525">
        <w:rPr>
          <w:rFonts w:ascii="Calibri" w:hAnsi="Calibri" w:cs="Calibri"/>
          <w:color w:val="333333"/>
          <w:sz w:val="20"/>
          <w:szCs w:val="20"/>
        </w:rPr>
        <w:br/>
        <w:t>Alıcı malların zamanında ithal için gümrükten çekilmemesinden kaynaklanan ek gider ve rizikoları üstlenmek durumundadır. </w:t>
      </w:r>
      <w:r w:rsidRPr="007D5525">
        <w:rPr>
          <w:rFonts w:ascii="Calibri" w:hAnsi="Calibri" w:cs="Calibri"/>
          <w:color w:val="333333"/>
          <w:sz w:val="20"/>
          <w:szCs w:val="20"/>
        </w:rPr>
        <w:br/>
        <w:t>Eğer taraflar satıcının gümrük formalitelerini yerine getirip bundan doğabilecek gider ve rizikoları üstlenmesini istiyorlarsa bunu, bu etkiyi yaratacak sözcükler ekleyerek kesinleştirmelidirler. Eğer taraflar satıcının yükümlülüklerine malların ithali için gerekli bazı giderleri eklemek istiyorlarsa (KDV gibi) bunu, bu etkiyi yaratacak sözcükler ekleyerek kesinleştirmelidirler. Bu terim taşıma şeklinden bağımsız olarak kullanılabilir.</w:t>
      </w:r>
    </w:p>
    <w:p w14:paraId="79773C23" w14:textId="77777777" w:rsidR="00C665A6" w:rsidRPr="007D5525" w:rsidRDefault="00C665A6" w:rsidP="007D5525">
      <w:pPr>
        <w:rPr>
          <w:sz w:val="20"/>
          <w:szCs w:val="20"/>
        </w:rPr>
      </w:pPr>
    </w:p>
    <w:sectPr w:rsidR="00C665A6" w:rsidRPr="007D5525" w:rsidSect="00061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25"/>
    <w:rsid w:val="00061FA3"/>
    <w:rsid w:val="007D0FA1"/>
    <w:rsid w:val="007D5525"/>
    <w:rsid w:val="008366E5"/>
    <w:rsid w:val="00C665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2054"/>
  <w15:chartTrackingRefBased/>
  <w15:docId w15:val="{BC0D70D8-CA86-4450-9195-A3C0F091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55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5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SUAT SUPHI</dc:creator>
  <cp:keywords/>
  <dc:description/>
  <cp:lastModifiedBy>SUAT SUPHI</cp:lastModifiedBy>
  <cp:revision>1</cp:revision>
  <dcterms:created xsi:type="dcterms:W3CDTF">2022-03-30T10:29:00Z</dcterms:created>
  <dcterms:modified xsi:type="dcterms:W3CDTF">2022-03-30T10:29:00Z</dcterms:modified>
</cp:coreProperties>
</file>